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0" w:type="dxa"/>
        <w:jc w:val="center"/>
        <w:tblLook w:val="04A0" w:firstRow="1" w:lastRow="0" w:firstColumn="1" w:lastColumn="0" w:noHBand="0" w:noVBand="1"/>
      </w:tblPr>
      <w:tblGrid>
        <w:gridCol w:w="5245"/>
        <w:gridCol w:w="5095"/>
      </w:tblGrid>
      <w:tr w:rsidR="00C461CB" w:rsidRPr="00C04475" w:rsidTr="001823F8">
        <w:trPr>
          <w:jc w:val="center"/>
        </w:trPr>
        <w:tc>
          <w:tcPr>
            <w:tcW w:w="5245" w:type="dxa"/>
            <w:shd w:val="clear" w:color="auto" w:fill="auto"/>
          </w:tcPr>
          <w:p w:rsidR="00C461CB" w:rsidRPr="000F3000" w:rsidRDefault="00C461CB" w:rsidP="00445198">
            <w:pPr>
              <w:tabs>
                <w:tab w:val="center" w:pos="2694"/>
              </w:tabs>
              <w:spacing w:after="0" w:line="22" w:lineRule="atLeast"/>
              <w:jc w:val="center"/>
              <w:rPr>
                <w:rFonts w:ascii="Times New Roman" w:hAnsi="Times New Roman"/>
                <w:sz w:val="26"/>
                <w:szCs w:val="26"/>
              </w:rPr>
            </w:pPr>
            <w:r w:rsidRPr="000F3000">
              <w:rPr>
                <w:rFonts w:ascii="Times New Roman" w:hAnsi="Times New Roman"/>
                <w:sz w:val="26"/>
                <w:szCs w:val="26"/>
              </w:rPr>
              <w:t>THÀNH ĐOÀN TP. HỒ CHÍ MINH</w:t>
            </w:r>
          </w:p>
          <w:p w:rsidR="00C461CB" w:rsidRDefault="00C461CB" w:rsidP="001823F8">
            <w:pPr>
              <w:tabs>
                <w:tab w:val="center" w:pos="2694"/>
              </w:tabs>
              <w:spacing w:after="0" w:line="22" w:lineRule="atLeast"/>
              <w:jc w:val="center"/>
              <w:rPr>
                <w:rFonts w:ascii="Times New Roman" w:hAnsi="Times New Roman"/>
                <w:b/>
                <w:sz w:val="26"/>
                <w:szCs w:val="26"/>
              </w:rPr>
            </w:pPr>
            <w:r w:rsidRPr="000F3000">
              <w:rPr>
                <w:rFonts w:ascii="Times New Roman" w:hAnsi="Times New Roman"/>
                <w:b/>
                <w:sz w:val="26"/>
                <w:szCs w:val="26"/>
              </w:rPr>
              <w:t xml:space="preserve">BCH ĐOÀN TRƯỜNG CĐ </w:t>
            </w:r>
            <w:r w:rsidR="001823F8">
              <w:rPr>
                <w:rFonts w:ascii="Times New Roman" w:hAnsi="Times New Roman"/>
                <w:b/>
                <w:sz w:val="26"/>
                <w:szCs w:val="26"/>
              </w:rPr>
              <w:t xml:space="preserve"> </w:t>
            </w:r>
            <w:r w:rsidRPr="000F3000">
              <w:rPr>
                <w:rFonts w:ascii="Times New Roman" w:hAnsi="Times New Roman"/>
                <w:b/>
                <w:sz w:val="26"/>
                <w:szCs w:val="26"/>
              </w:rPr>
              <w:t>LÝ TỰ TRỌNG</w:t>
            </w:r>
            <w:r>
              <w:rPr>
                <w:rFonts w:ascii="Times New Roman" w:hAnsi="Times New Roman"/>
                <w:b/>
                <w:sz w:val="26"/>
                <w:szCs w:val="26"/>
              </w:rPr>
              <w:t xml:space="preserve"> </w:t>
            </w:r>
          </w:p>
          <w:p w:rsidR="001823F8" w:rsidRPr="000F3000" w:rsidRDefault="001823F8" w:rsidP="001823F8">
            <w:pPr>
              <w:tabs>
                <w:tab w:val="center" w:pos="2694"/>
              </w:tabs>
              <w:spacing w:after="0" w:line="22" w:lineRule="atLeast"/>
              <w:jc w:val="center"/>
              <w:rPr>
                <w:rFonts w:ascii="Times New Roman" w:hAnsi="Times New Roman"/>
                <w:b/>
                <w:sz w:val="26"/>
                <w:szCs w:val="26"/>
              </w:rPr>
            </w:pPr>
            <w:r>
              <w:rPr>
                <w:rFonts w:ascii="Times New Roman" w:hAnsi="Times New Roman"/>
                <w:b/>
                <w:sz w:val="26"/>
                <w:szCs w:val="26"/>
              </w:rPr>
              <w:t>THÀNH PHỐ HỒ CHÍ MINH</w:t>
            </w:r>
          </w:p>
          <w:p w:rsidR="00C461CB" w:rsidRPr="000F3000" w:rsidRDefault="00C461CB" w:rsidP="00445198">
            <w:pPr>
              <w:spacing w:after="0" w:line="22" w:lineRule="atLeast"/>
              <w:jc w:val="center"/>
              <w:rPr>
                <w:rFonts w:ascii="Times New Roman" w:hAnsi="Times New Roman"/>
                <w:b/>
                <w:sz w:val="26"/>
                <w:szCs w:val="26"/>
              </w:rPr>
            </w:pPr>
            <w:r w:rsidRPr="000F3000">
              <w:rPr>
                <w:rFonts w:ascii="Times New Roman" w:hAnsi="Times New Roman"/>
                <w:b/>
                <w:sz w:val="26"/>
                <w:szCs w:val="26"/>
              </w:rPr>
              <w:t>***</w:t>
            </w:r>
          </w:p>
          <w:p w:rsidR="00C461CB" w:rsidRPr="00C04475" w:rsidRDefault="00C461CB" w:rsidP="00445198">
            <w:pPr>
              <w:spacing w:after="0" w:line="22" w:lineRule="atLeast"/>
              <w:jc w:val="center"/>
              <w:rPr>
                <w:rFonts w:ascii="Times New Roman" w:hAnsi="Times New Roman"/>
                <w:sz w:val="28"/>
                <w:szCs w:val="28"/>
              </w:rPr>
            </w:pPr>
          </w:p>
        </w:tc>
        <w:tc>
          <w:tcPr>
            <w:tcW w:w="5095" w:type="dxa"/>
            <w:shd w:val="clear" w:color="auto" w:fill="auto"/>
          </w:tcPr>
          <w:p w:rsidR="00C461CB" w:rsidRPr="00C04475" w:rsidRDefault="00C461CB" w:rsidP="002F2A5C">
            <w:pPr>
              <w:spacing w:after="0" w:line="22" w:lineRule="atLeast"/>
              <w:jc w:val="center"/>
              <w:rPr>
                <w:rFonts w:ascii="Times New Roman" w:hAnsi="Times New Roman"/>
                <w:b/>
                <w:sz w:val="30"/>
                <w:szCs w:val="30"/>
                <w:u w:val="single"/>
              </w:rPr>
            </w:pPr>
            <w:r w:rsidRPr="00C04475">
              <w:rPr>
                <w:rFonts w:ascii="Times New Roman" w:hAnsi="Times New Roman"/>
                <w:b/>
                <w:sz w:val="30"/>
                <w:szCs w:val="30"/>
                <w:u w:val="single"/>
              </w:rPr>
              <w:t>ĐOÀN TNCS HỒ CHÍ MINH</w:t>
            </w:r>
          </w:p>
          <w:p w:rsidR="00C461CB" w:rsidRPr="00C04475" w:rsidRDefault="00C461CB" w:rsidP="00445198">
            <w:pPr>
              <w:spacing w:after="0" w:line="22" w:lineRule="atLeast"/>
              <w:jc w:val="right"/>
              <w:rPr>
                <w:rFonts w:ascii="Times New Roman" w:hAnsi="Times New Roman"/>
                <w:b/>
                <w:sz w:val="28"/>
                <w:szCs w:val="28"/>
                <w:u w:val="single"/>
              </w:rPr>
            </w:pPr>
          </w:p>
          <w:p w:rsidR="00C461CB" w:rsidRDefault="00C461CB" w:rsidP="00445198">
            <w:pPr>
              <w:spacing w:after="0" w:line="22" w:lineRule="atLeast"/>
              <w:rPr>
                <w:rFonts w:ascii="Times New Roman" w:hAnsi="Times New Roman"/>
                <w:b/>
                <w:sz w:val="28"/>
                <w:szCs w:val="28"/>
                <w:u w:val="single"/>
              </w:rPr>
            </w:pPr>
          </w:p>
          <w:p w:rsidR="00C461CB" w:rsidRPr="000F3000" w:rsidRDefault="00C461CB" w:rsidP="00445198">
            <w:pPr>
              <w:spacing w:after="0" w:line="22" w:lineRule="atLeast"/>
              <w:rPr>
                <w:rFonts w:ascii="Times New Roman" w:hAnsi="Times New Roman"/>
                <w:b/>
                <w:sz w:val="16"/>
                <w:szCs w:val="28"/>
                <w:u w:val="single"/>
              </w:rPr>
            </w:pPr>
          </w:p>
          <w:p w:rsidR="00C461CB" w:rsidRPr="00C04475" w:rsidRDefault="00C461CB" w:rsidP="001823F8">
            <w:pPr>
              <w:spacing w:after="0" w:line="22" w:lineRule="atLeast"/>
              <w:ind w:hanging="110"/>
              <w:rPr>
                <w:rFonts w:ascii="Times New Roman" w:hAnsi="Times New Roman"/>
                <w:b/>
                <w:sz w:val="26"/>
                <w:szCs w:val="26"/>
              </w:rPr>
            </w:pPr>
            <w:r>
              <w:rPr>
                <w:rFonts w:ascii="Times New Roman" w:hAnsi="Times New Roman"/>
                <w:i/>
                <w:iCs/>
                <w:sz w:val="26"/>
                <w:szCs w:val="26"/>
              </w:rPr>
              <w:t xml:space="preserve">TP. Hồ Chí Minh, ngày </w:t>
            </w:r>
            <w:r w:rsidR="00922B80">
              <w:rPr>
                <w:rFonts w:ascii="Times New Roman" w:hAnsi="Times New Roman"/>
                <w:i/>
                <w:iCs/>
                <w:sz w:val="26"/>
                <w:szCs w:val="26"/>
              </w:rPr>
              <w:t xml:space="preserve"> </w:t>
            </w:r>
            <w:r w:rsidR="001823F8">
              <w:rPr>
                <w:rFonts w:ascii="Times New Roman" w:hAnsi="Times New Roman"/>
                <w:i/>
                <w:iCs/>
                <w:sz w:val="26"/>
                <w:szCs w:val="26"/>
              </w:rPr>
              <w:t xml:space="preserve">27 </w:t>
            </w:r>
            <w:r>
              <w:rPr>
                <w:rFonts w:ascii="Times New Roman" w:hAnsi="Times New Roman"/>
                <w:i/>
                <w:iCs/>
                <w:sz w:val="26"/>
                <w:szCs w:val="26"/>
              </w:rPr>
              <w:t xml:space="preserve">tháng </w:t>
            </w:r>
            <w:r w:rsidR="001823F8">
              <w:rPr>
                <w:rFonts w:ascii="Times New Roman" w:hAnsi="Times New Roman"/>
                <w:i/>
                <w:iCs/>
                <w:sz w:val="26"/>
                <w:szCs w:val="26"/>
              </w:rPr>
              <w:t>10</w:t>
            </w:r>
            <w:r w:rsidRPr="00C04475">
              <w:rPr>
                <w:rFonts w:ascii="Times New Roman" w:hAnsi="Times New Roman"/>
                <w:i/>
                <w:iCs/>
                <w:sz w:val="26"/>
                <w:szCs w:val="26"/>
              </w:rPr>
              <w:t xml:space="preserve"> năm 201</w:t>
            </w:r>
            <w:r w:rsidR="001823F8">
              <w:rPr>
                <w:rFonts w:ascii="Times New Roman" w:hAnsi="Times New Roman"/>
                <w:i/>
                <w:iCs/>
                <w:sz w:val="26"/>
                <w:szCs w:val="26"/>
              </w:rPr>
              <w:t>8</w:t>
            </w:r>
          </w:p>
        </w:tc>
      </w:tr>
    </w:tbl>
    <w:p w:rsidR="00A329DC" w:rsidRPr="00922B80" w:rsidRDefault="00C461CB" w:rsidP="000D4D01">
      <w:pPr>
        <w:spacing w:before="360" w:after="240" w:line="360" w:lineRule="auto"/>
        <w:jc w:val="center"/>
        <w:rPr>
          <w:rFonts w:ascii="Times New Roman" w:hAnsi="Times New Roman"/>
          <w:b/>
          <w:sz w:val="36"/>
          <w:szCs w:val="32"/>
        </w:rPr>
      </w:pPr>
      <w:r w:rsidRPr="00922B80">
        <w:rPr>
          <w:rFonts w:ascii="Times New Roman" w:hAnsi="Times New Roman"/>
          <w:b/>
          <w:sz w:val="36"/>
          <w:szCs w:val="32"/>
        </w:rPr>
        <w:t>GIẤY ĐỀ NGHỊ</w:t>
      </w:r>
    </w:p>
    <w:p w:rsidR="00C461CB" w:rsidRDefault="00C461CB" w:rsidP="00C461CB">
      <w:pPr>
        <w:spacing w:before="240" w:after="240" w:line="360" w:lineRule="auto"/>
        <w:rPr>
          <w:rFonts w:ascii="Times New Roman" w:hAnsi="Times New Roman"/>
          <w:sz w:val="26"/>
          <w:szCs w:val="26"/>
        </w:rPr>
      </w:pPr>
      <w:r w:rsidRPr="00C461CB">
        <w:rPr>
          <w:rFonts w:ascii="Times New Roman" w:hAnsi="Times New Roman"/>
          <w:sz w:val="26"/>
          <w:szCs w:val="26"/>
        </w:rPr>
        <w:t xml:space="preserve">Kính gửi: </w:t>
      </w:r>
      <w:r>
        <w:rPr>
          <w:rFonts w:ascii="Times New Roman" w:hAnsi="Times New Roman"/>
          <w:sz w:val="26"/>
          <w:szCs w:val="26"/>
        </w:rPr>
        <w:tab/>
      </w:r>
      <w:r w:rsidR="001823F8">
        <w:rPr>
          <w:rFonts w:ascii="Times New Roman" w:hAnsi="Times New Roman"/>
          <w:sz w:val="26"/>
          <w:szCs w:val="26"/>
        </w:rPr>
        <w:t>Phòng Công tác Chính trị - Học sinh, Sinh viên;</w:t>
      </w:r>
    </w:p>
    <w:p w:rsidR="001823F8" w:rsidRPr="001823F8" w:rsidRDefault="001823F8" w:rsidP="001823F8">
      <w:pPr>
        <w:spacing w:after="120"/>
        <w:ind w:firstLine="709"/>
        <w:jc w:val="both"/>
        <w:rPr>
          <w:rFonts w:ascii="Times New Roman" w:hAnsi="Times New Roman"/>
          <w:sz w:val="26"/>
          <w:szCs w:val="26"/>
        </w:rPr>
      </w:pPr>
      <w:r w:rsidRPr="001823F8">
        <w:rPr>
          <w:rFonts w:ascii="Times New Roman" w:hAnsi="Times New Roman"/>
          <w:sz w:val="26"/>
          <w:szCs w:val="26"/>
        </w:rPr>
        <w:t>Căn cứ kế hoạch số 985/KH-LTT-CĐ ngày 15 tháng 9 năm 2018 của Hiệu trưởng Trường Cao đẳng Lý Tự Trọng TP.HCM về tổ chức Hội nghị Đại biểu Cán bộ, Công chức, Viên chức năm học 2018-2019;</w:t>
      </w:r>
    </w:p>
    <w:p w:rsidR="001823F8" w:rsidRPr="001823F8" w:rsidRDefault="001823F8" w:rsidP="001823F8">
      <w:pPr>
        <w:spacing w:after="120"/>
        <w:ind w:firstLine="709"/>
        <w:jc w:val="both"/>
        <w:rPr>
          <w:rFonts w:ascii="Times New Roman" w:hAnsi="Times New Roman"/>
          <w:sz w:val="26"/>
          <w:szCs w:val="26"/>
        </w:rPr>
      </w:pPr>
      <w:r w:rsidRPr="001823F8">
        <w:rPr>
          <w:rFonts w:ascii="Times New Roman" w:hAnsi="Times New Roman"/>
          <w:sz w:val="26"/>
          <w:szCs w:val="26"/>
        </w:rPr>
        <w:t>Căn cứ kế hoạch số 973/KH-LTT-ĐT ngày 13 tháng 9 năm 2018 của Hiệu trưởng Trường Cao đẳng Lý Tự Trọng TP.HCM về tổ chức Lễ tốt nghiệp cho học sinh, sinh viên khóa 2015 Cao đẳng, khóa 2016 Cao đẳng liên thông, khóa 2015 Trung cấp nghề, khóa 2015 Cao đẳng nghề, khóa 2015 TCCN (9+3) và khóa 2016 TCCN (12+2);</w:t>
      </w:r>
    </w:p>
    <w:p w:rsidR="001823F8" w:rsidRDefault="001823F8" w:rsidP="001823F8">
      <w:pPr>
        <w:spacing w:after="120"/>
        <w:ind w:firstLine="709"/>
        <w:jc w:val="both"/>
        <w:rPr>
          <w:rFonts w:ascii="Times New Roman" w:hAnsi="Times New Roman"/>
          <w:sz w:val="26"/>
          <w:szCs w:val="26"/>
        </w:rPr>
      </w:pPr>
      <w:r w:rsidRPr="001823F8">
        <w:rPr>
          <w:rFonts w:ascii="Times New Roman" w:hAnsi="Times New Roman"/>
          <w:sz w:val="26"/>
          <w:szCs w:val="26"/>
        </w:rPr>
        <w:t xml:space="preserve">Căn cứ kế hoạch số 1070/KH-LTT-TTQHDN ngày 02 tháng 10 năm 2018 của Hiệu trưởng Trường Cao đẳng Lý Tự Trọng TP.HCM vể tổ chức Ngày hội việc làm cho </w:t>
      </w:r>
      <w:bookmarkStart w:id="0" w:name="_GoBack"/>
      <w:bookmarkEnd w:id="0"/>
      <w:r w:rsidRPr="001823F8">
        <w:rPr>
          <w:rFonts w:ascii="Times New Roman" w:hAnsi="Times New Roman"/>
          <w:sz w:val="26"/>
          <w:szCs w:val="26"/>
        </w:rPr>
        <w:t>sinh viên và kết nối doanh nghiệp Trường Cao đẳng Lý Tự Trọng Thành Phố Hồ Chí Minh năm 2018;</w:t>
      </w:r>
    </w:p>
    <w:p w:rsidR="001823F8" w:rsidRPr="001823F8" w:rsidRDefault="001823F8" w:rsidP="001823F8">
      <w:pPr>
        <w:spacing w:after="120"/>
        <w:ind w:firstLine="709"/>
        <w:jc w:val="both"/>
        <w:rPr>
          <w:rFonts w:ascii="Times New Roman" w:hAnsi="Times New Roman"/>
          <w:sz w:val="26"/>
          <w:szCs w:val="26"/>
        </w:rPr>
      </w:pPr>
      <w:r>
        <w:rPr>
          <w:rFonts w:ascii="Times New Roman" w:hAnsi="Times New Roman"/>
          <w:sz w:val="26"/>
          <w:szCs w:val="26"/>
        </w:rPr>
        <w:t xml:space="preserve">Căn cứ kế hoạch số </w:t>
      </w:r>
      <w:r w:rsidRPr="001823F8">
        <w:rPr>
          <w:rFonts w:ascii="Times New Roman" w:hAnsi="Times New Roman"/>
          <w:sz w:val="26"/>
          <w:szCs w:val="26"/>
        </w:rPr>
        <w:t>1</w:t>
      </w:r>
      <w:r>
        <w:rPr>
          <w:rFonts w:ascii="Times New Roman" w:hAnsi="Times New Roman"/>
          <w:sz w:val="26"/>
          <w:szCs w:val="26"/>
        </w:rPr>
        <w:t>128</w:t>
      </w:r>
      <w:r w:rsidRPr="001823F8">
        <w:rPr>
          <w:rFonts w:ascii="Times New Roman" w:hAnsi="Times New Roman"/>
          <w:sz w:val="26"/>
          <w:szCs w:val="26"/>
        </w:rPr>
        <w:t xml:space="preserve">/KH-LTT-TTQHDN ngày </w:t>
      </w:r>
      <w:r>
        <w:rPr>
          <w:rFonts w:ascii="Times New Roman" w:hAnsi="Times New Roman"/>
          <w:sz w:val="26"/>
          <w:szCs w:val="26"/>
        </w:rPr>
        <w:t>13</w:t>
      </w:r>
      <w:r w:rsidRPr="001823F8">
        <w:rPr>
          <w:rFonts w:ascii="Times New Roman" w:hAnsi="Times New Roman"/>
          <w:sz w:val="26"/>
          <w:szCs w:val="26"/>
        </w:rPr>
        <w:t xml:space="preserve"> tháng 10 năm 2018 của Hiệu trưởng Trường Cao đẳng Lý Tự Trọng TP.HCM</w:t>
      </w:r>
      <w:r>
        <w:rPr>
          <w:rFonts w:ascii="Times New Roman" w:hAnsi="Times New Roman"/>
          <w:sz w:val="26"/>
          <w:szCs w:val="26"/>
        </w:rPr>
        <w:t xml:space="preserve"> về tổ chức Lễ khai giảng năm học 2018-2019, Lễ kỷ niệm Ngày nhà giáo Việt Nam 20/11 của Trường Cao đẳng Lý Tự Trọng Thành phố Hồ Chí Minh;</w:t>
      </w:r>
    </w:p>
    <w:p w:rsidR="001823F8" w:rsidRDefault="001823F8" w:rsidP="001823F8">
      <w:pPr>
        <w:spacing w:after="120"/>
        <w:ind w:firstLine="425"/>
        <w:jc w:val="both"/>
        <w:rPr>
          <w:rFonts w:ascii="Times New Roman" w:hAnsi="Times New Roman"/>
          <w:sz w:val="26"/>
          <w:szCs w:val="26"/>
        </w:rPr>
      </w:pPr>
      <w:r>
        <w:rPr>
          <w:rFonts w:ascii="Times New Roman" w:hAnsi="Times New Roman"/>
          <w:sz w:val="26"/>
          <w:szCs w:val="26"/>
        </w:rPr>
        <w:t xml:space="preserve">Do trong kế hoạch thực hiện chương trình của Lễ tốt nghiệp </w:t>
      </w:r>
      <w:r w:rsidRPr="001823F8">
        <w:rPr>
          <w:rFonts w:ascii="Times New Roman" w:hAnsi="Times New Roman"/>
          <w:sz w:val="26"/>
          <w:szCs w:val="26"/>
        </w:rPr>
        <w:t>cho học sinh, sinh viên  khóa 2015 CĐ, khóa 2016 CĐLT, khóa 2015 TCN, khóa 2015 CĐN, khóa 2015 TCCN (9+3) và khóa 2016 TCCN</w:t>
      </w:r>
      <w:r>
        <w:rPr>
          <w:rFonts w:ascii="Times New Roman" w:hAnsi="Times New Roman"/>
          <w:sz w:val="26"/>
          <w:szCs w:val="26"/>
        </w:rPr>
        <w:t xml:space="preserve"> (12+2), </w:t>
      </w:r>
      <w:r w:rsidRPr="001823F8">
        <w:rPr>
          <w:rFonts w:ascii="Times New Roman" w:hAnsi="Times New Roman"/>
          <w:sz w:val="26"/>
          <w:szCs w:val="26"/>
        </w:rPr>
        <w:t xml:space="preserve">ngày hội việc làm cho sinh viên và kết nối doanh nghiệp năm 2018 </w:t>
      </w:r>
      <w:r>
        <w:rPr>
          <w:rFonts w:ascii="Times New Roman" w:hAnsi="Times New Roman"/>
          <w:sz w:val="26"/>
          <w:szCs w:val="26"/>
        </w:rPr>
        <w:t xml:space="preserve">vào </w:t>
      </w:r>
      <w:r w:rsidRPr="001823F8">
        <w:rPr>
          <w:rFonts w:ascii="Times New Roman" w:hAnsi="Times New Roman"/>
          <w:sz w:val="26"/>
          <w:szCs w:val="26"/>
        </w:rPr>
        <w:t>ngày 03/11/2018</w:t>
      </w:r>
      <w:r>
        <w:rPr>
          <w:rFonts w:ascii="Times New Roman" w:hAnsi="Times New Roman"/>
          <w:sz w:val="26"/>
          <w:szCs w:val="26"/>
        </w:rPr>
        <w:t xml:space="preserve"> và lễ Khai giảng năm học 2018-2019, kỷ niệm 36 năm ngày Nhà Giáo Việt Nam 20/11 cần có đồng phục áo lý thuyết của Trường, nay BCH Đoàn trường đề nghị </w:t>
      </w:r>
      <w:r>
        <w:rPr>
          <w:rFonts w:ascii="Times New Roman" w:hAnsi="Times New Roman"/>
          <w:sz w:val="26"/>
          <w:szCs w:val="26"/>
        </w:rPr>
        <w:t>Phòng Công tác Chính trị - Học sinh, Sinh viên</w:t>
      </w:r>
      <w:r>
        <w:rPr>
          <w:rFonts w:ascii="Times New Roman" w:hAnsi="Times New Roman"/>
          <w:sz w:val="26"/>
          <w:szCs w:val="26"/>
        </w:rPr>
        <w:t xml:space="preserve"> cho mượn 40 áo lý thuyết Nữ vào</w:t>
      </w:r>
      <w:r w:rsidR="000D4D01">
        <w:rPr>
          <w:rFonts w:ascii="Times New Roman" w:hAnsi="Times New Roman"/>
          <w:sz w:val="26"/>
          <w:szCs w:val="26"/>
        </w:rPr>
        <w:t xml:space="preserve"> </w:t>
      </w:r>
      <w:r w:rsidRPr="000D4D01">
        <w:rPr>
          <w:rFonts w:ascii="Times New Roman" w:hAnsi="Times New Roman"/>
          <w:b/>
          <w:sz w:val="26"/>
          <w:szCs w:val="26"/>
        </w:rPr>
        <w:t xml:space="preserve">đợt lễ ngày </w:t>
      </w:r>
      <w:r w:rsidR="000D4D01" w:rsidRPr="000D4D01">
        <w:rPr>
          <w:rFonts w:ascii="Times New Roman" w:hAnsi="Times New Roman"/>
          <w:b/>
          <w:sz w:val="26"/>
          <w:szCs w:val="26"/>
        </w:rPr>
        <w:t>3</w:t>
      </w:r>
      <w:r w:rsidRPr="000D4D01">
        <w:rPr>
          <w:rFonts w:ascii="Times New Roman" w:hAnsi="Times New Roman"/>
          <w:b/>
          <w:sz w:val="26"/>
          <w:szCs w:val="26"/>
        </w:rPr>
        <w:t>/11</w:t>
      </w:r>
      <w:r>
        <w:rPr>
          <w:rFonts w:ascii="Times New Roman" w:hAnsi="Times New Roman"/>
          <w:sz w:val="26"/>
          <w:szCs w:val="26"/>
        </w:rPr>
        <w:t xml:space="preserve"> và </w:t>
      </w:r>
      <w:r w:rsidR="000D4D01">
        <w:rPr>
          <w:rFonts w:ascii="Times New Roman" w:hAnsi="Times New Roman"/>
          <w:sz w:val="26"/>
          <w:szCs w:val="26"/>
        </w:rPr>
        <w:t xml:space="preserve">40 áo lý thuyết Nữ </w:t>
      </w:r>
      <w:r w:rsidR="000D4D01">
        <w:rPr>
          <w:rFonts w:ascii="Times New Roman" w:hAnsi="Times New Roman"/>
          <w:sz w:val="26"/>
          <w:szCs w:val="26"/>
        </w:rPr>
        <w:t xml:space="preserve">+ </w:t>
      </w:r>
      <w:r w:rsidR="000D4D01">
        <w:rPr>
          <w:rFonts w:ascii="Times New Roman" w:hAnsi="Times New Roman"/>
          <w:sz w:val="26"/>
          <w:szCs w:val="26"/>
        </w:rPr>
        <w:t xml:space="preserve">04 áo lý thuyết Nam vào </w:t>
      </w:r>
      <w:r w:rsidR="000D4D01" w:rsidRPr="000D4D01">
        <w:rPr>
          <w:rFonts w:ascii="Times New Roman" w:hAnsi="Times New Roman"/>
          <w:b/>
          <w:sz w:val="26"/>
          <w:szCs w:val="26"/>
        </w:rPr>
        <w:t xml:space="preserve">đợt lễ ngày </w:t>
      </w:r>
      <w:r w:rsidR="000D4D01">
        <w:rPr>
          <w:rFonts w:ascii="Times New Roman" w:hAnsi="Times New Roman"/>
          <w:b/>
          <w:sz w:val="26"/>
          <w:szCs w:val="26"/>
        </w:rPr>
        <w:t>14</w:t>
      </w:r>
      <w:r>
        <w:rPr>
          <w:rFonts w:ascii="Times New Roman" w:hAnsi="Times New Roman"/>
          <w:sz w:val="26"/>
          <w:szCs w:val="26"/>
        </w:rPr>
        <w:t>/11</w:t>
      </w:r>
      <w:r w:rsidR="000D4D01">
        <w:rPr>
          <w:rFonts w:ascii="Times New Roman" w:hAnsi="Times New Roman"/>
          <w:sz w:val="26"/>
          <w:szCs w:val="26"/>
        </w:rPr>
        <w:t xml:space="preserve"> ( cho mượn trước ít nhất 02 ngày để chuyển cho HSSV) </w:t>
      </w:r>
      <w:r>
        <w:rPr>
          <w:rFonts w:ascii="Times New Roman" w:hAnsi="Times New Roman"/>
          <w:sz w:val="26"/>
          <w:szCs w:val="26"/>
        </w:rPr>
        <w:t>, với số lượng size cụ thể là: Size 2: 10 cái, Size 3: 25 cái, Size 4: 05 cái</w:t>
      </w:r>
      <w:r w:rsidR="000D4D01">
        <w:rPr>
          <w:rFonts w:ascii="Times New Roman" w:hAnsi="Times New Roman"/>
          <w:sz w:val="26"/>
          <w:szCs w:val="26"/>
        </w:rPr>
        <w:t xml:space="preserve"> ( Size nữ) và size 4: 04 cái ( Size Nam).</w:t>
      </w:r>
    </w:p>
    <w:p w:rsidR="001823F8" w:rsidRPr="001823F8" w:rsidRDefault="001823F8" w:rsidP="001823F8">
      <w:pPr>
        <w:spacing w:after="120"/>
        <w:ind w:firstLine="425"/>
        <w:jc w:val="both"/>
        <w:rPr>
          <w:rFonts w:ascii="Times New Roman" w:hAnsi="Times New Roman"/>
          <w:sz w:val="26"/>
          <w:szCs w:val="26"/>
        </w:rPr>
      </w:pPr>
      <w:r>
        <w:rPr>
          <w:rFonts w:ascii="Times New Roman" w:hAnsi="Times New Roman"/>
          <w:sz w:val="26"/>
          <w:szCs w:val="26"/>
        </w:rPr>
        <w:t>Trân trọng./.</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827"/>
      </w:tblGrid>
      <w:tr w:rsidR="002D5CD6" w:rsidTr="002F2A5C">
        <w:tc>
          <w:tcPr>
            <w:tcW w:w="4962" w:type="dxa"/>
          </w:tcPr>
          <w:p w:rsidR="002D5CD6" w:rsidRPr="002D5CD6" w:rsidRDefault="002D5CD6" w:rsidP="001823F8">
            <w:pPr>
              <w:spacing w:after="0" w:line="240" w:lineRule="auto"/>
              <w:jc w:val="center"/>
              <w:rPr>
                <w:rFonts w:ascii="Times New Roman" w:hAnsi="Times New Roman"/>
                <w:b/>
                <w:sz w:val="26"/>
                <w:szCs w:val="26"/>
              </w:rPr>
            </w:pPr>
            <w:r w:rsidRPr="002D5CD6">
              <w:rPr>
                <w:rFonts w:ascii="Times New Roman" w:hAnsi="Times New Roman"/>
                <w:b/>
                <w:sz w:val="26"/>
                <w:szCs w:val="26"/>
              </w:rPr>
              <w:t xml:space="preserve">PHÒNG </w:t>
            </w:r>
            <w:r w:rsidR="001823F8">
              <w:rPr>
                <w:rFonts w:ascii="Times New Roman" w:hAnsi="Times New Roman"/>
                <w:b/>
                <w:sz w:val="26"/>
                <w:szCs w:val="26"/>
              </w:rPr>
              <w:t>CTCT-HSSV</w:t>
            </w:r>
          </w:p>
        </w:tc>
        <w:tc>
          <w:tcPr>
            <w:tcW w:w="3827" w:type="dxa"/>
          </w:tcPr>
          <w:p w:rsidR="002D5CD6" w:rsidRPr="002D5CD6" w:rsidRDefault="002D5CD6" w:rsidP="002D5CD6">
            <w:pPr>
              <w:spacing w:after="0" w:line="240" w:lineRule="auto"/>
              <w:jc w:val="center"/>
              <w:rPr>
                <w:rFonts w:ascii="Times New Roman" w:hAnsi="Times New Roman"/>
                <w:b/>
                <w:sz w:val="26"/>
                <w:szCs w:val="26"/>
              </w:rPr>
            </w:pPr>
            <w:r w:rsidRPr="002D5CD6">
              <w:rPr>
                <w:rFonts w:ascii="Times New Roman" w:hAnsi="Times New Roman"/>
                <w:b/>
                <w:sz w:val="26"/>
                <w:szCs w:val="26"/>
              </w:rPr>
              <w:t>TM. BTV ĐOÀN TRƯỜNG</w:t>
            </w:r>
          </w:p>
          <w:p w:rsidR="002D5CD6" w:rsidRDefault="002D5CD6" w:rsidP="002D5CD6">
            <w:pPr>
              <w:spacing w:after="0" w:line="240" w:lineRule="auto"/>
              <w:jc w:val="center"/>
              <w:rPr>
                <w:rFonts w:ascii="Times New Roman" w:hAnsi="Times New Roman"/>
                <w:b/>
                <w:sz w:val="26"/>
                <w:szCs w:val="26"/>
              </w:rPr>
            </w:pPr>
            <w:r w:rsidRPr="002D5CD6">
              <w:rPr>
                <w:rFonts w:ascii="Times New Roman" w:hAnsi="Times New Roman"/>
                <w:b/>
                <w:sz w:val="26"/>
                <w:szCs w:val="26"/>
              </w:rPr>
              <w:t>BÍ THƯ</w:t>
            </w:r>
          </w:p>
          <w:p w:rsidR="002D5CD6" w:rsidRDefault="002D5CD6" w:rsidP="002D5CD6">
            <w:pPr>
              <w:spacing w:after="0" w:line="240" w:lineRule="auto"/>
              <w:jc w:val="center"/>
              <w:rPr>
                <w:rFonts w:ascii="Times New Roman" w:hAnsi="Times New Roman"/>
                <w:b/>
                <w:sz w:val="26"/>
                <w:szCs w:val="26"/>
              </w:rPr>
            </w:pPr>
          </w:p>
          <w:p w:rsidR="002D5CD6" w:rsidRDefault="002D5CD6" w:rsidP="002D5CD6">
            <w:pPr>
              <w:spacing w:after="0" w:line="240" w:lineRule="auto"/>
              <w:jc w:val="center"/>
              <w:rPr>
                <w:rFonts w:ascii="Times New Roman" w:hAnsi="Times New Roman"/>
                <w:b/>
                <w:sz w:val="26"/>
                <w:szCs w:val="26"/>
              </w:rPr>
            </w:pPr>
          </w:p>
          <w:p w:rsidR="002D5CD6" w:rsidRDefault="002D5CD6" w:rsidP="002D5CD6">
            <w:pPr>
              <w:spacing w:after="0" w:line="240" w:lineRule="auto"/>
              <w:jc w:val="center"/>
              <w:rPr>
                <w:rFonts w:ascii="Times New Roman" w:hAnsi="Times New Roman"/>
                <w:b/>
                <w:sz w:val="26"/>
                <w:szCs w:val="26"/>
              </w:rPr>
            </w:pPr>
          </w:p>
          <w:p w:rsidR="000D4D01" w:rsidRDefault="000D4D01" w:rsidP="002D5CD6">
            <w:pPr>
              <w:spacing w:after="0" w:line="240" w:lineRule="auto"/>
              <w:jc w:val="center"/>
              <w:rPr>
                <w:rFonts w:ascii="Times New Roman" w:hAnsi="Times New Roman"/>
                <w:b/>
                <w:sz w:val="26"/>
                <w:szCs w:val="26"/>
              </w:rPr>
            </w:pPr>
          </w:p>
          <w:p w:rsidR="002D5CD6" w:rsidRPr="002D5CD6" w:rsidRDefault="002D5CD6" w:rsidP="001823F8">
            <w:pPr>
              <w:spacing w:after="0" w:line="240" w:lineRule="auto"/>
              <w:jc w:val="center"/>
              <w:rPr>
                <w:rFonts w:ascii="Times New Roman" w:hAnsi="Times New Roman"/>
                <w:b/>
                <w:sz w:val="26"/>
                <w:szCs w:val="26"/>
              </w:rPr>
            </w:pPr>
            <w:r>
              <w:rPr>
                <w:rFonts w:ascii="Times New Roman" w:hAnsi="Times New Roman"/>
                <w:b/>
                <w:sz w:val="26"/>
                <w:szCs w:val="26"/>
              </w:rPr>
              <w:t xml:space="preserve">Nguyễn </w:t>
            </w:r>
            <w:r w:rsidR="001823F8">
              <w:rPr>
                <w:rFonts w:ascii="Times New Roman" w:hAnsi="Times New Roman"/>
                <w:b/>
                <w:sz w:val="26"/>
                <w:szCs w:val="26"/>
              </w:rPr>
              <w:t>Hữu Thiện</w:t>
            </w:r>
          </w:p>
        </w:tc>
      </w:tr>
    </w:tbl>
    <w:p w:rsidR="002D5CD6" w:rsidRPr="00C461CB" w:rsidRDefault="002D5CD6" w:rsidP="000D4D01">
      <w:pPr>
        <w:spacing w:before="240" w:after="240" w:line="360" w:lineRule="auto"/>
        <w:rPr>
          <w:rFonts w:ascii="Times New Roman" w:hAnsi="Times New Roman"/>
          <w:sz w:val="26"/>
          <w:szCs w:val="26"/>
        </w:rPr>
      </w:pPr>
    </w:p>
    <w:sectPr w:rsidR="002D5CD6" w:rsidRPr="00C461CB" w:rsidSect="000D4D01">
      <w:pgSz w:w="11907" w:h="16840" w:code="9"/>
      <w:pgMar w:top="567" w:right="1134" w:bottom="142"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ADB"/>
    <w:rsid w:val="00026ADB"/>
    <w:rsid w:val="000D4D01"/>
    <w:rsid w:val="001823F8"/>
    <w:rsid w:val="00217A91"/>
    <w:rsid w:val="002D5CD6"/>
    <w:rsid w:val="002F2A5C"/>
    <w:rsid w:val="00575604"/>
    <w:rsid w:val="005B2973"/>
    <w:rsid w:val="005C04A6"/>
    <w:rsid w:val="006603BB"/>
    <w:rsid w:val="006A36AC"/>
    <w:rsid w:val="007C256B"/>
    <w:rsid w:val="009079FC"/>
    <w:rsid w:val="00922B80"/>
    <w:rsid w:val="00A329DC"/>
    <w:rsid w:val="00A94E74"/>
    <w:rsid w:val="00B90EE1"/>
    <w:rsid w:val="00C003E6"/>
    <w:rsid w:val="00C461CB"/>
    <w:rsid w:val="00C77C0F"/>
    <w:rsid w:val="00D17B78"/>
    <w:rsid w:val="00DB32F5"/>
    <w:rsid w:val="00DD5321"/>
    <w:rsid w:val="00E712A4"/>
    <w:rsid w:val="00F1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F04B"/>
  <w15:docId w15:val="{EFB11BCC-9972-467C-9A4B-FC6FD48B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1CB"/>
    <w:pPr>
      <w:spacing w:before="0"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5CD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4D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D0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cp:lastPrinted>2018-10-28T07:55:00Z</cp:lastPrinted>
  <dcterms:created xsi:type="dcterms:W3CDTF">2018-10-28T07:41:00Z</dcterms:created>
  <dcterms:modified xsi:type="dcterms:W3CDTF">2018-10-28T08:07:00Z</dcterms:modified>
</cp:coreProperties>
</file>